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FCF" w14:textId="3D1E5108" w:rsidR="003C324F" w:rsidRDefault="003C324F" w:rsidP="003C324F">
      <w:pPr>
        <w:jc w:val="center"/>
      </w:pPr>
      <w:r>
        <w:t xml:space="preserve">NOTICE OF MEETING OF COUNTY EQUALIZATION BOARD </w:t>
      </w:r>
      <w:r>
        <w:br/>
        <w:t>SDCL 10-11-25</w:t>
      </w:r>
    </w:p>
    <w:p w14:paraId="53FDDACD" w14:textId="1A2AEEED" w:rsidR="0072630A" w:rsidRDefault="00AB57BD">
      <w:r>
        <w:t xml:space="preserve">NOTICE IS HEREBY GIVEN that the Board of County Commissioners, sitting as a County Board of Equalization of McPherson County, South Dakota will meet in the </w:t>
      </w:r>
      <w:r w:rsidR="00E30800">
        <w:t>Commissioner’s</w:t>
      </w:r>
      <w:r>
        <w:t xml:space="preserve"> Chambers </w:t>
      </w:r>
      <w:r w:rsidR="009D3422">
        <w:t>in said County on T</w:t>
      </w:r>
      <w:r w:rsidR="003C324F">
        <w:t>UESDAY</w:t>
      </w:r>
      <w:r w:rsidR="009D3422">
        <w:t xml:space="preserve">, the </w:t>
      </w:r>
      <w:r w:rsidR="0028483F">
        <w:t>1</w:t>
      </w:r>
      <w:r w:rsidR="007E0540">
        <w:t>2</w:t>
      </w:r>
      <w:r w:rsidR="00E30800">
        <w:t>th</w:t>
      </w:r>
      <w:r>
        <w:t xml:space="preserve"> day of April 20</w:t>
      </w:r>
      <w:r w:rsidR="003C324F">
        <w:t>2</w:t>
      </w:r>
      <w:r w:rsidR="007E0540">
        <w:t>2</w:t>
      </w:r>
      <w:r>
        <w:t xml:space="preserve">, (being the </w:t>
      </w:r>
      <w:r w:rsidR="003C324F">
        <w:t>2</w:t>
      </w:r>
      <w:r w:rsidR="003C324F" w:rsidRPr="003C324F">
        <w:rPr>
          <w:vertAlign w:val="superscript"/>
        </w:rPr>
        <w:t>ND</w:t>
      </w:r>
      <w:r w:rsidR="003C324F">
        <w:t xml:space="preserve"> </w:t>
      </w:r>
      <w:r>
        <w:t xml:space="preserve">Tuesday in April) </w:t>
      </w:r>
      <w:r w:rsidR="007E0540">
        <w:t xml:space="preserve">at 10AM, </w:t>
      </w:r>
      <w:r>
        <w:t>for the purpose of reviewing, correcting, and equalizing the assessment of said County for the year 20</w:t>
      </w:r>
      <w:r w:rsidR="003C324F">
        <w:t>2</w:t>
      </w:r>
      <w:r w:rsidR="007E0540">
        <w:t>2</w:t>
      </w:r>
      <w:r>
        <w:t>.</w:t>
      </w:r>
    </w:p>
    <w:p w14:paraId="4CBFDEFC" w14:textId="0F42AD96" w:rsidR="00AB57BD" w:rsidRDefault="00AB57BD">
      <w:r>
        <w:t xml:space="preserve">All persons considering themselves aggrieved by said assessment are required to </w:t>
      </w:r>
      <w:r w:rsidR="003C324F">
        <w:t xml:space="preserve">notify the clerk of the local board no later than April </w:t>
      </w:r>
      <w:r w:rsidR="007E0540">
        <w:t>5</w:t>
      </w:r>
      <w:r w:rsidR="003C324F" w:rsidRPr="003C324F">
        <w:rPr>
          <w:vertAlign w:val="superscript"/>
        </w:rPr>
        <w:t>th</w:t>
      </w:r>
      <w:r w:rsidR="003C324F">
        <w:t>, 202</w:t>
      </w:r>
      <w:r w:rsidR="007E0540">
        <w:t>2</w:t>
      </w:r>
      <w:r w:rsidR="003C324F">
        <w:t xml:space="preserve">. </w:t>
      </w:r>
    </w:p>
    <w:p w14:paraId="77DA54B1" w14:textId="77BF3E15" w:rsidR="00AB57BD" w:rsidRDefault="00E30800">
      <w:r>
        <w:t xml:space="preserve">Dated this </w:t>
      </w:r>
      <w:r w:rsidR="007E0540">
        <w:t>1</w:t>
      </w:r>
      <w:r w:rsidR="007E0540" w:rsidRPr="007E0540">
        <w:rPr>
          <w:vertAlign w:val="superscript"/>
        </w:rPr>
        <w:t>st</w:t>
      </w:r>
      <w:r w:rsidR="007E0540">
        <w:t xml:space="preserve"> </w:t>
      </w:r>
      <w:r w:rsidR="00DC68ED">
        <w:t>day of March</w:t>
      </w:r>
      <w:r w:rsidR="00AB57BD">
        <w:t xml:space="preserve"> 20</w:t>
      </w:r>
      <w:r w:rsidR="003C324F">
        <w:t>2</w:t>
      </w:r>
      <w:r w:rsidR="007E0540">
        <w:t>2</w:t>
      </w:r>
      <w:r w:rsidR="00AB57BD">
        <w:t xml:space="preserve"> at Leola, SD.</w:t>
      </w:r>
    </w:p>
    <w:p w14:paraId="0DF000C4" w14:textId="2D910BC9" w:rsidR="00AB57BD" w:rsidRDefault="00A753EA" w:rsidP="00AB57BD">
      <w:pPr>
        <w:spacing w:after="0"/>
      </w:pPr>
      <w:r>
        <w:t>Lindley Howard</w:t>
      </w:r>
    </w:p>
    <w:p w14:paraId="4B5A196C" w14:textId="316B032F" w:rsidR="00AB57BD" w:rsidRDefault="00AB57BD" w:rsidP="00AB57BD">
      <w:pPr>
        <w:spacing w:after="0"/>
      </w:pPr>
      <w:r>
        <w:t>McPherson County Auditor</w:t>
      </w:r>
    </w:p>
    <w:p w14:paraId="7165F5C4" w14:textId="77777777" w:rsidR="00BD45C9" w:rsidRDefault="00BD45C9" w:rsidP="00AB57BD">
      <w:pPr>
        <w:spacing w:after="0"/>
      </w:pPr>
    </w:p>
    <w:p w14:paraId="31FBA85D" w14:textId="1E76C9D6" w:rsidR="00BD45C9" w:rsidRDefault="00BD45C9" w:rsidP="00AB57BD">
      <w:pPr>
        <w:spacing w:after="0"/>
      </w:pPr>
    </w:p>
    <w:p w14:paraId="4D74C763" w14:textId="77777777" w:rsidR="0028483F" w:rsidRDefault="0028483F" w:rsidP="00AB57BD">
      <w:pPr>
        <w:spacing w:after="0"/>
      </w:pPr>
    </w:p>
    <w:p w14:paraId="4E29C63F" w14:textId="782CBD42" w:rsidR="00BD45C9" w:rsidRDefault="0028483F" w:rsidP="00AB57BD">
      <w:pPr>
        <w:spacing w:after="0"/>
      </w:pPr>
      <w:r>
        <w:t>Please p</w:t>
      </w:r>
      <w:r w:rsidR="00BD45C9">
        <w:t xml:space="preserve">ublish twice in the </w:t>
      </w:r>
      <w:r w:rsidR="007E0540">
        <w:t>March 24</w:t>
      </w:r>
      <w:r w:rsidR="007E0540" w:rsidRPr="007E0540">
        <w:rPr>
          <w:vertAlign w:val="superscript"/>
        </w:rPr>
        <w:t>th</w:t>
      </w:r>
      <w:r w:rsidR="007E0540">
        <w:t xml:space="preserve"> and March 31</w:t>
      </w:r>
      <w:r w:rsidR="007E0540" w:rsidRPr="007E0540">
        <w:rPr>
          <w:vertAlign w:val="superscript"/>
        </w:rPr>
        <w:t>st</w:t>
      </w:r>
      <w:r w:rsidR="00BD45C9">
        <w:t xml:space="preserve"> editions</w:t>
      </w:r>
    </w:p>
    <w:sectPr w:rsidR="00BD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BD"/>
    <w:rsid w:val="00154098"/>
    <w:rsid w:val="002479FA"/>
    <w:rsid w:val="0028483F"/>
    <w:rsid w:val="003C324F"/>
    <w:rsid w:val="007A50D8"/>
    <w:rsid w:val="007E0540"/>
    <w:rsid w:val="007F52A8"/>
    <w:rsid w:val="00846211"/>
    <w:rsid w:val="009D3422"/>
    <w:rsid w:val="00A753EA"/>
    <w:rsid w:val="00A757FA"/>
    <w:rsid w:val="00AB57BD"/>
    <w:rsid w:val="00BD45C9"/>
    <w:rsid w:val="00C62B35"/>
    <w:rsid w:val="00CD5598"/>
    <w:rsid w:val="00DC68ED"/>
    <w:rsid w:val="00E30800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E7A7"/>
  <w15:docId w15:val="{B752F8EE-8B03-4215-B4EC-D146B4CC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McPherson Auditor1</dc:creator>
  <cp:lastModifiedBy>mcphersonaud</cp:lastModifiedBy>
  <cp:revision>3</cp:revision>
  <cp:lastPrinted>2019-02-28T17:18:00Z</cp:lastPrinted>
  <dcterms:created xsi:type="dcterms:W3CDTF">2021-03-19T18:42:00Z</dcterms:created>
  <dcterms:modified xsi:type="dcterms:W3CDTF">2022-02-28T15:21:00Z</dcterms:modified>
</cp:coreProperties>
</file>