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2E0E" w14:textId="77777777" w:rsidR="00B00564" w:rsidRPr="00A969E9" w:rsidRDefault="00B00564" w:rsidP="00B00564">
      <w:pPr>
        <w:spacing w:after="0"/>
        <w:jc w:val="center"/>
        <w:rPr>
          <w:rFonts w:cs="Times New Roman"/>
          <w:b/>
        </w:rPr>
      </w:pPr>
      <w:r w:rsidRPr="00A969E9">
        <w:rPr>
          <w:rFonts w:cs="Times New Roman"/>
          <w:b/>
        </w:rPr>
        <w:t>RESOLUTION 21-16</w:t>
      </w:r>
    </w:p>
    <w:p w14:paraId="3CA0C519" w14:textId="77777777" w:rsidR="00B00564" w:rsidRPr="00A969E9" w:rsidRDefault="00B00564" w:rsidP="00B00564">
      <w:pPr>
        <w:spacing w:after="0"/>
        <w:jc w:val="center"/>
        <w:rPr>
          <w:rFonts w:cs="Times New Roman"/>
          <w:b/>
        </w:rPr>
      </w:pPr>
      <w:r w:rsidRPr="00A969E9">
        <w:rPr>
          <w:rFonts w:cs="Times New Roman"/>
          <w:b/>
        </w:rPr>
        <w:t>“FORMAL SUPPLEMENT TO THE 2021 BUDGET”</w:t>
      </w:r>
    </w:p>
    <w:p w14:paraId="7EB62D24" w14:textId="77777777" w:rsidR="00B00564" w:rsidRPr="00317655" w:rsidRDefault="00B00564" w:rsidP="00B00564">
      <w:pPr>
        <w:spacing w:after="0"/>
        <w:rPr>
          <w:rFonts w:cs="Times New Roman"/>
        </w:rPr>
      </w:pPr>
      <w:r w:rsidRPr="00A969E9">
        <w:rPr>
          <w:rFonts w:cs="Times New Roman"/>
        </w:rPr>
        <w:t>Be it resolved, by the McPherson County Board of Commissioners, to supplement the 2021</w:t>
      </w:r>
      <w:r w:rsidRPr="00317655">
        <w:rPr>
          <w:rFonts w:cs="Times New Roman"/>
        </w:rPr>
        <w:t xml:space="preserve"> McPherson County Road and Bridge Budget as follows; Highway Supplies $382,000 with the source of revenue for this supplement to be the Road and Bridge Fund cash on hand in the amount of $382,000. </w:t>
      </w:r>
    </w:p>
    <w:p w14:paraId="2DEEAED9" w14:textId="77777777" w:rsidR="00B00564" w:rsidRPr="00317655" w:rsidRDefault="00B00564" w:rsidP="00B00564">
      <w:pPr>
        <w:spacing w:after="0"/>
        <w:rPr>
          <w:rFonts w:cs="Times New Roman"/>
        </w:rPr>
      </w:pPr>
    </w:p>
    <w:p w14:paraId="38B67C8B" w14:textId="77777777" w:rsidR="00B00564" w:rsidRPr="00317655" w:rsidRDefault="00B00564" w:rsidP="00B00564">
      <w:pPr>
        <w:spacing w:after="0"/>
        <w:rPr>
          <w:rFonts w:cs="Times New Roman"/>
        </w:rPr>
      </w:pPr>
      <w:r w:rsidRPr="00317655">
        <w:rPr>
          <w:rFonts w:cs="Times New Roman"/>
        </w:rPr>
        <w:t>Dated this 2</w:t>
      </w:r>
      <w:r w:rsidRPr="00317655">
        <w:rPr>
          <w:rFonts w:cs="Times New Roman"/>
          <w:vertAlign w:val="superscript"/>
        </w:rPr>
        <w:t>nd</w:t>
      </w:r>
      <w:r w:rsidRPr="00317655">
        <w:rPr>
          <w:rFonts w:cs="Times New Roman"/>
        </w:rPr>
        <w:t xml:space="preserve"> day of </w:t>
      </w:r>
      <w:proofErr w:type="gramStart"/>
      <w:r w:rsidRPr="00317655">
        <w:rPr>
          <w:rFonts w:cs="Times New Roman"/>
        </w:rPr>
        <w:t>December,</w:t>
      </w:r>
      <w:proofErr w:type="gramEnd"/>
      <w:r w:rsidRPr="00317655">
        <w:rPr>
          <w:rFonts w:cs="Times New Roman"/>
        </w:rPr>
        <w:t xml:space="preserve"> 2021</w:t>
      </w:r>
    </w:p>
    <w:p w14:paraId="4BD4C5CC" w14:textId="77777777" w:rsidR="00B00564" w:rsidRDefault="00B00564" w:rsidP="00B00564">
      <w:pPr>
        <w:rPr>
          <w:rFonts w:cstheme="minorHAnsi"/>
        </w:rPr>
      </w:pPr>
      <w:bookmarkStart w:id="0" w:name="_Hlk89245499"/>
    </w:p>
    <w:p w14:paraId="3CB51321" w14:textId="77777777" w:rsidR="00B00564" w:rsidRPr="00317655" w:rsidRDefault="00B00564" w:rsidP="00B00564">
      <w:pPr>
        <w:rPr>
          <w:rFonts w:cstheme="minorHAnsi"/>
        </w:rPr>
      </w:pPr>
      <w:r w:rsidRPr="00317655">
        <w:rPr>
          <w:rFonts w:cstheme="minorHAnsi"/>
        </w:rPr>
        <w:t xml:space="preserve">ATTEST: </w:t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  <w:u w:val="single"/>
        </w:rPr>
        <w:t>Anthony Kunz</w:t>
      </w:r>
      <w:r w:rsidRPr="00317655">
        <w:rPr>
          <w:rFonts w:cstheme="minorHAnsi"/>
        </w:rPr>
        <w:br/>
      </w:r>
      <w:r w:rsidRPr="00317655">
        <w:rPr>
          <w:rFonts w:cstheme="minorHAnsi"/>
          <w:u w:val="single"/>
        </w:rPr>
        <w:t>Lindley Howard</w:t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  <w:t>Chairman of Board of Commissioners</w:t>
      </w:r>
      <w:r w:rsidRPr="00317655">
        <w:rPr>
          <w:rFonts w:cstheme="minorHAnsi"/>
          <w:u w:val="single"/>
        </w:rPr>
        <w:br/>
      </w:r>
      <w:r w:rsidRPr="00317655">
        <w:rPr>
          <w:rFonts w:cstheme="minorHAnsi"/>
        </w:rPr>
        <w:t>McPherson County Auditor</w:t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  <w:r w:rsidRPr="00317655">
        <w:rPr>
          <w:rFonts w:cstheme="minorHAnsi"/>
        </w:rPr>
        <w:tab/>
      </w:r>
    </w:p>
    <w:bookmarkEnd w:id="0"/>
    <w:p w14:paraId="09ABA1AC" w14:textId="77777777" w:rsidR="00B00564" w:rsidRPr="00317655" w:rsidRDefault="00B00564" w:rsidP="00B00564">
      <w:pPr>
        <w:spacing w:after="0"/>
        <w:rPr>
          <w:rFonts w:cs="Times New Roman"/>
        </w:rPr>
      </w:pPr>
      <w:r>
        <w:rPr>
          <w:rFonts w:cs="Times New Roman"/>
        </w:rPr>
        <w:t xml:space="preserve">Neuharth </w:t>
      </w:r>
      <w:r w:rsidRPr="00317655">
        <w:rPr>
          <w:rFonts w:cs="Times New Roman"/>
        </w:rPr>
        <w:t xml:space="preserve">moved for the adoption of Resolution Number 21-16, </w:t>
      </w:r>
      <w:r>
        <w:rPr>
          <w:rFonts w:cs="Times New Roman"/>
        </w:rPr>
        <w:t xml:space="preserve">Beilke </w:t>
      </w:r>
      <w:r w:rsidRPr="00317655">
        <w:rPr>
          <w:rFonts w:cs="Times New Roman"/>
        </w:rPr>
        <w:t xml:space="preserve">seconded the foregoing motion. Upon roll call vote, thereon, </w:t>
      </w:r>
      <w:r>
        <w:rPr>
          <w:rFonts w:cs="Times New Roman"/>
        </w:rPr>
        <w:t>Beilke, Feickert, Kunz and Neuharth voted</w:t>
      </w:r>
      <w:r w:rsidRPr="00317655">
        <w:rPr>
          <w:rFonts w:cs="Times New Roman"/>
        </w:rPr>
        <w:t xml:space="preserve"> “AYE”</w:t>
      </w:r>
      <w:r>
        <w:rPr>
          <w:rFonts w:cs="Times New Roman"/>
        </w:rPr>
        <w:t xml:space="preserve"> absent Metzger</w:t>
      </w:r>
      <w:r w:rsidRPr="00317655">
        <w:rPr>
          <w:rFonts w:cs="Times New Roman"/>
        </w:rPr>
        <w:t>. Motion carried and Resolution Number 21-16 was declared duly adopted.</w:t>
      </w:r>
    </w:p>
    <w:p w14:paraId="2DD39053" w14:textId="77777777" w:rsidR="0072630A" w:rsidRDefault="00B00564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0564"/>
    <w:rsid w:val="001078DD"/>
    <w:rsid w:val="005930A8"/>
    <w:rsid w:val="009A22CA"/>
    <w:rsid w:val="00A757FA"/>
    <w:rsid w:val="00B00564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21F0"/>
  <w15:chartTrackingRefBased/>
  <w15:docId w15:val="{4E401463-62A4-4A40-AD5A-B9F6C7B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 Howard</dc:creator>
  <cp:keywords/>
  <dc:description/>
  <cp:lastModifiedBy>Lindley Howard</cp:lastModifiedBy>
  <cp:revision>1</cp:revision>
  <dcterms:created xsi:type="dcterms:W3CDTF">2022-01-27T22:18:00Z</dcterms:created>
  <dcterms:modified xsi:type="dcterms:W3CDTF">2022-01-27T22:18:00Z</dcterms:modified>
</cp:coreProperties>
</file>