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D8FA" w14:textId="77777777" w:rsidR="0072630A" w:rsidRDefault="00A9363C" w:rsidP="00A9363C">
      <w:pPr>
        <w:jc w:val="center"/>
        <w:rPr>
          <w:b/>
        </w:rPr>
      </w:pPr>
      <w:r w:rsidRPr="00A9363C">
        <w:rPr>
          <w:b/>
        </w:rPr>
        <w:t>NOTICE OF PUBLIC HEARING</w:t>
      </w:r>
    </w:p>
    <w:p w14:paraId="43BEB494" w14:textId="6E575F9E" w:rsidR="00A9363C" w:rsidRDefault="00A9363C" w:rsidP="00A9363C">
      <w:r>
        <w:rPr>
          <w:b/>
        </w:rPr>
        <w:t xml:space="preserve">NOTICE IS HEREBY GIVEN THAT: </w:t>
      </w:r>
      <w:r>
        <w:t xml:space="preserve">The Board of County Commissioners in and for the County of McPherson in the City of Leola, South Dakota, on </w:t>
      </w:r>
      <w:r w:rsidR="00176AFA">
        <w:t>the 2</w:t>
      </w:r>
      <w:r w:rsidR="00176AFA" w:rsidRPr="00176AFA">
        <w:rPr>
          <w:vertAlign w:val="superscript"/>
        </w:rPr>
        <w:t>nd</w:t>
      </w:r>
      <w:r>
        <w:t xml:space="preserve"> day of </w:t>
      </w:r>
      <w:r w:rsidR="00244E28">
        <w:t>December</w:t>
      </w:r>
      <w:r>
        <w:t xml:space="preserve"> 20</w:t>
      </w:r>
      <w:r w:rsidR="00244E28">
        <w:t>21</w:t>
      </w:r>
      <w:r>
        <w:t xml:space="preserve"> at the hour of 1</w:t>
      </w:r>
      <w:r w:rsidR="00176AFA">
        <w:t>0</w:t>
      </w:r>
      <w:r>
        <w:t>:00AM at the McPherson County Courthouse in the County Commissioners Chambers will meet in regular session to conduct a public hearing regarding a supplement to the 20</w:t>
      </w:r>
      <w:r w:rsidR="00244E28">
        <w:t>21</w:t>
      </w:r>
      <w:r>
        <w:t xml:space="preserve"> McPherson County Road and Bridge Budget as per SDCL 7-21-22. This proposed supplement, in the amount of $3</w:t>
      </w:r>
      <w:r w:rsidR="00244E28">
        <w:t>82</w:t>
      </w:r>
      <w:r>
        <w:t>,000</w:t>
      </w:r>
      <w:r w:rsidR="00244E28">
        <w:t xml:space="preserve"> </w:t>
      </w:r>
      <w:r>
        <w:t>is needed to cover the failure to provide sufficient budget necessitated by the Highway Department as follows:</w:t>
      </w:r>
    </w:p>
    <w:p w14:paraId="06226FBB" w14:textId="77777777" w:rsidR="00A9363C" w:rsidRDefault="00A9363C" w:rsidP="00A9363C">
      <w:pPr>
        <w:spacing w:after="0"/>
      </w:pPr>
      <w:r w:rsidRPr="00A9363C">
        <w:rPr>
          <w:u w:val="single"/>
        </w:rPr>
        <w:t xml:space="preserve">Fund </w:t>
      </w:r>
      <w:r>
        <w:tab/>
      </w:r>
      <w:r>
        <w:tab/>
      </w:r>
      <w:r>
        <w:tab/>
      </w:r>
      <w:r>
        <w:tab/>
      </w:r>
      <w:r>
        <w:rPr>
          <w:u w:val="single"/>
        </w:rPr>
        <w:t>Item</w:t>
      </w:r>
      <w:r>
        <w:tab/>
      </w:r>
      <w:r>
        <w:tab/>
      </w:r>
      <w:r>
        <w:tab/>
      </w:r>
      <w:r>
        <w:tab/>
      </w:r>
      <w:r>
        <w:rPr>
          <w:u w:val="single"/>
        </w:rPr>
        <w:t>Amount</w:t>
      </w:r>
    </w:p>
    <w:p w14:paraId="5CFDE013" w14:textId="77777777" w:rsidR="00244E28" w:rsidRDefault="00A9363C" w:rsidP="00A9363C">
      <w:r>
        <w:t>Road and Bridge</w:t>
      </w:r>
      <w:r>
        <w:tab/>
      </w:r>
      <w:r>
        <w:tab/>
      </w:r>
      <w:r w:rsidR="00244E28">
        <w:t>Highway Supplies</w:t>
      </w:r>
      <w:r>
        <w:tab/>
      </w:r>
      <w:r>
        <w:tab/>
        <w:t>$3</w:t>
      </w:r>
      <w:r w:rsidR="00244E28">
        <w:t>82</w:t>
      </w:r>
      <w:r>
        <w:t>,000</w:t>
      </w:r>
    </w:p>
    <w:p w14:paraId="11123890" w14:textId="7987776F" w:rsidR="00A9363C" w:rsidRDefault="00A9363C" w:rsidP="00A9363C">
      <w:r>
        <w:t>The source of revenue for this supplement will be Road and Bridge Fund cash on hand.</w:t>
      </w:r>
    </w:p>
    <w:p w14:paraId="0310A8C9" w14:textId="77777777" w:rsidR="00A9363C" w:rsidRDefault="00A9363C" w:rsidP="00A9363C">
      <w:r>
        <w:t xml:space="preserve">NOTICE IS FURTHER GIVEN THAT any person, persons, or their representatives who are interested in the approval or rejection of any such supplement may appear and be heard at said public hearing. </w:t>
      </w:r>
    </w:p>
    <w:p w14:paraId="3127CA89" w14:textId="77D3303F" w:rsidR="00A9363C" w:rsidRDefault="00A9363C" w:rsidP="00A9363C">
      <w:r>
        <w:t xml:space="preserve">Dated this </w:t>
      </w:r>
      <w:r w:rsidR="00176AFA">
        <w:t>10</w:t>
      </w:r>
      <w:r w:rsidR="00176AFA" w:rsidRPr="00176AFA">
        <w:rPr>
          <w:vertAlign w:val="superscript"/>
        </w:rPr>
        <w:t>th</w:t>
      </w:r>
      <w:r w:rsidR="00244E28">
        <w:t xml:space="preserve"> </w:t>
      </w:r>
      <w:r>
        <w:t>Day of November, 20</w:t>
      </w:r>
      <w:r w:rsidR="00244E28">
        <w:t>21</w:t>
      </w:r>
      <w:r>
        <w:t>.</w:t>
      </w:r>
    </w:p>
    <w:p w14:paraId="5E91C75B" w14:textId="3A15C4E9" w:rsidR="00A9363C" w:rsidRDefault="00244E28" w:rsidP="00A9363C">
      <w:pPr>
        <w:spacing w:after="0"/>
      </w:pPr>
      <w:r>
        <w:t>Lindley Howard</w:t>
      </w:r>
    </w:p>
    <w:p w14:paraId="1999D9E2" w14:textId="77777777" w:rsidR="00A9363C" w:rsidRDefault="00A9363C" w:rsidP="00A9363C">
      <w:pPr>
        <w:spacing w:after="0"/>
      </w:pPr>
      <w:r>
        <w:t>McPherson County Auditor</w:t>
      </w:r>
    </w:p>
    <w:p w14:paraId="3E487530" w14:textId="77777777" w:rsidR="00A9363C" w:rsidRPr="00A9363C" w:rsidRDefault="00A9363C" w:rsidP="00A9363C"/>
    <w:sectPr w:rsidR="00A9363C" w:rsidRPr="00A9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3C"/>
    <w:rsid w:val="00176AFA"/>
    <w:rsid w:val="00244E28"/>
    <w:rsid w:val="00A757FA"/>
    <w:rsid w:val="00A9363C"/>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03C2"/>
  <w15:docId w15:val="{175A13FD-A7C0-4EF2-B6DB-125062AE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McPherson Auditor1</dc:creator>
  <cp:lastModifiedBy>Lindley Howard</cp:lastModifiedBy>
  <cp:revision>3</cp:revision>
  <dcterms:created xsi:type="dcterms:W3CDTF">2021-10-22T17:14:00Z</dcterms:created>
  <dcterms:modified xsi:type="dcterms:W3CDTF">2021-11-10T15:33:00Z</dcterms:modified>
</cp:coreProperties>
</file>