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AA318" w14:textId="77777777" w:rsidR="006755D2" w:rsidRPr="00065605" w:rsidRDefault="006755D2" w:rsidP="006755D2">
      <w:pPr>
        <w:spacing w:after="0"/>
        <w:jc w:val="center"/>
        <w:rPr>
          <w:b/>
          <w:sz w:val="24"/>
          <w:szCs w:val="24"/>
        </w:rPr>
      </w:pPr>
      <w:bookmarkStart w:id="0" w:name="_Hlk516490338"/>
      <w:r w:rsidRPr="00065605">
        <w:rPr>
          <w:b/>
          <w:sz w:val="24"/>
          <w:szCs w:val="24"/>
        </w:rPr>
        <w:t>McPherson County Drainage Commission</w:t>
      </w:r>
    </w:p>
    <w:p w14:paraId="622FBA57" w14:textId="77777777" w:rsidR="006755D2" w:rsidRPr="00065605" w:rsidRDefault="006755D2" w:rsidP="006755D2">
      <w:pPr>
        <w:spacing w:after="0"/>
        <w:jc w:val="center"/>
        <w:rPr>
          <w:b/>
          <w:sz w:val="24"/>
          <w:szCs w:val="24"/>
        </w:rPr>
      </w:pPr>
      <w:r w:rsidRPr="00065605">
        <w:rPr>
          <w:b/>
          <w:sz w:val="24"/>
          <w:szCs w:val="24"/>
        </w:rPr>
        <w:t>Minutes of Proceeding</w:t>
      </w:r>
    </w:p>
    <w:p w14:paraId="5C0C87A7" w14:textId="0DCB1E46" w:rsidR="006755D2" w:rsidRPr="00065605" w:rsidRDefault="006755D2" w:rsidP="006755D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</w:t>
      </w:r>
      <w:r w:rsidRPr="006755D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,</w:t>
      </w:r>
      <w:r w:rsidRPr="00065605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</w:p>
    <w:p w14:paraId="67BCE8A8" w14:textId="77777777" w:rsidR="006755D2" w:rsidRPr="00065605" w:rsidRDefault="006755D2" w:rsidP="006755D2">
      <w:pPr>
        <w:jc w:val="center"/>
        <w:rPr>
          <w:b/>
          <w:sz w:val="24"/>
          <w:szCs w:val="24"/>
        </w:rPr>
      </w:pPr>
    </w:p>
    <w:p w14:paraId="553670D0" w14:textId="6E5FF392" w:rsidR="006755D2" w:rsidRPr="00065605" w:rsidRDefault="006755D2" w:rsidP="006755D2">
      <w:pPr>
        <w:rPr>
          <w:sz w:val="24"/>
          <w:szCs w:val="24"/>
        </w:rPr>
      </w:pPr>
      <w:r w:rsidRPr="00065605">
        <w:rPr>
          <w:sz w:val="24"/>
          <w:szCs w:val="24"/>
        </w:rPr>
        <w:t>The McPherson County drai</w:t>
      </w:r>
      <w:r>
        <w:rPr>
          <w:sz w:val="24"/>
          <w:szCs w:val="24"/>
        </w:rPr>
        <w:t>nage board met on Tuesday, May 1</w:t>
      </w:r>
      <w:r w:rsidRPr="006755D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2018</w:t>
      </w:r>
      <w:r w:rsidRPr="0006560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Sid </w:t>
      </w:r>
      <w:proofErr w:type="spellStart"/>
      <w:r>
        <w:rPr>
          <w:sz w:val="24"/>
          <w:szCs w:val="24"/>
        </w:rPr>
        <w:t>Feickert</w:t>
      </w:r>
      <w:proofErr w:type="spellEnd"/>
      <w:r w:rsidRPr="00065605">
        <w:rPr>
          <w:sz w:val="24"/>
          <w:szCs w:val="24"/>
        </w:rPr>
        <w:t xml:space="preserve"> called the meeting to order at 1</w:t>
      </w:r>
      <w:r>
        <w:rPr>
          <w:sz w:val="24"/>
          <w:szCs w:val="24"/>
        </w:rPr>
        <w:t>1</w:t>
      </w:r>
      <w:r w:rsidRPr="00065605">
        <w:rPr>
          <w:sz w:val="24"/>
          <w:szCs w:val="24"/>
        </w:rPr>
        <w:t>:</w:t>
      </w:r>
      <w:r>
        <w:rPr>
          <w:sz w:val="24"/>
          <w:szCs w:val="24"/>
        </w:rPr>
        <w:t>4</w:t>
      </w:r>
      <w:r w:rsidRPr="00065605">
        <w:rPr>
          <w:sz w:val="24"/>
          <w:szCs w:val="24"/>
        </w:rPr>
        <w:t xml:space="preserve">0AM. Members present were: </w:t>
      </w: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Beilke</w:t>
      </w:r>
      <w:proofErr w:type="spellEnd"/>
      <w:r w:rsidRPr="00065605">
        <w:rPr>
          <w:sz w:val="24"/>
          <w:szCs w:val="24"/>
        </w:rPr>
        <w:t xml:space="preserve">, Anthony Kunz, Delmar Metzger and Jeff Neuharth. Others present were: Don Kallenberger, Austin Hoffman, and Glenn Spitzer. </w:t>
      </w:r>
    </w:p>
    <w:p w14:paraId="2BAD7D70" w14:textId="58994560" w:rsidR="006755D2" w:rsidRDefault="006755D2" w:rsidP="006755D2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was held on the drainage work that was done by the county in the SE ¼ of the NE ¼ of Section 9 in Koto Township. The county needs to make a correction to a drainage issue per landowner’s request. Glenn will be applying for a drainage permit on the county’s behalf</w:t>
      </w:r>
      <w:r w:rsidR="006174AF">
        <w:rPr>
          <w:sz w:val="24"/>
          <w:szCs w:val="24"/>
        </w:rPr>
        <w:t xml:space="preserve"> and will also be removing the stakes from the road. </w:t>
      </w:r>
    </w:p>
    <w:p w14:paraId="6341B8BA" w14:textId="6B58AD6E" w:rsidR="006755D2" w:rsidRDefault="006755D2" w:rsidP="006755D2">
      <w:pPr>
        <w:spacing w:after="0"/>
        <w:rPr>
          <w:sz w:val="24"/>
          <w:szCs w:val="24"/>
        </w:rPr>
      </w:pPr>
    </w:p>
    <w:p w14:paraId="733B2C0A" w14:textId="24530F88" w:rsidR="00A6237E" w:rsidRDefault="006755D2" w:rsidP="00A623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was held on drainage permit #13-11. There is an issue with the water being piped into the county’s culvert. More discussion will take place at the June drainage meeting. </w:t>
      </w:r>
      <w:r w:rsidR="00A6237E">
        <w:rPr>
          <w:sz w:val="24"/>
          <w:szCs w:val="24"/>
        </w:rPr>
        <w:t xml:space="preserve">Glenn will be removing the stakes from the road. </w:t>
      </w:r>
    </w:p>
    <w:p w14:paraId="4015820E" w14:textId="77777777" w:rsidR="00A6237E" w:rsidRDefault="00A6237E" w:rsidP="00A6237E">
      <w:pPr>
        <w:spacing w:after="0"/>
        <w:rPr>
          <w:sz w:val="24"/>
          <w:szCs w:val="24"/>
        </w:rPr>
      </w:pPr>
    </w:p>
    <w:p w14:paraId="02165A29" w14:textId="5C744300" w:rsidR="006755D2" w:rsidRDefault="006755D2" w:rsidP="006755D2">
      <w:pPr>
        <w:spacing w:after="0"/>
        <w:rPr>
          <w:sz w:val="24"/>
          <w:szCs w:val="24"/>
        </w:rPr>
      </w:pPr>
    </w:p>
    <w:p w14:paraId="0D7FDB16" w14:textId="7D049E59" w:rsidR="006755D2" w:rsidRDefault="006755D2" w:rsidP="006755D2">
      <w:pPr>
        <w:spacing w:after="0"/>
        <w:rPr>
          <w:sz w:val="24"/>
          <w:szCs w:val="24"/>
        </w:rPr>
      </w:pPr>
    </w:p>
    <w:p w14:paraId="37FA88A6" w14:textId="7DC1276D" w:rsidR="006755D2" w:rsidRDefault="006755D2" w:rsidP="006755D2">
      <w:pPr>
        <w:spacing w:after="0"/>
        <w:rPr>
          <w:sz w:val="24"/>
          <w:szCs w:val="24"/>
        </w:rPr>
      </w:pPr>
      <w:r>
        <w:rPr>
          <w:sz w:val="24"/>
          <w:szCs w:val="24"/>
        </w:rPr>
        <w:t>At 12:03PM Neuharth moved and Kunz seconded to</w:t>
      </w:r>
      <w:r w:rsidRPr="00065605">
        <w:rPr>
          <w:sz w:val="24"/>
          <w:szCs w:val="24"/>
        </w:rPr>
        <w:t xml:space="preserve"> exit drainage board</w:t>
      </w:r>
      <w:r>
        <w:rPr>
          <w:sz w:val="24"/>
          <w:szCs w:val="24"/>
        </w:rPr>
        <w:t xml:space="preserve"> and resume meeting as the McPherson County Board of Commissioners</w:t>
      </w:r>
      <w:r w:rsidRPr="00065605">
        <w:rPr>
          <w:sz w:val="24"/>
          <w:szCs w:val="24"/>
        </w:rPr>
        <w:t>. All voted in favor. Motion carried</w:t>
      </w:r>
      <w:r>
        <w:rPr>
          <w:sz w:val="24"/>
          <w:szCs w:val="24"/>
        </w:rPr>
        <w:t xml:space="preserve">. </w:t>
      </w:r>
    </w:p>
    <w:p w14:paraId="215907EC" w14:textId="77777777" w:rsidR="006755D2" w:rsidRDefault="006755D2" w:rsidP="006755D2">
      <w:pPr>
        <w:spacing w:after="0"/>
        <w:rPr>
          <w:sz w:val="24"/>
          <w:szCs w:val="24"/>
          <w:u w:val="single"/>
        </w:rPr>
      </w:pPr>
    </w:p>
    <w:p w14:paraId="353BC7D9" w14:textId="05D42E22" w:rsidR="006755D2" w:rsidRDefault="006755D2" w:rsidP="006755D2">
      <w:pPr>
        <w:spacing w:after="0"/>
        <w:rPr>
          <w:sz w:val="24"/>
          <w:szCs w:val="24"/>
        </w:rPr>
      </w:pPr>
    </w:p>
    <w:p w14:paraId="796385E9" w14:textId="5D3ECAD1" w:rsidR="006755D2" w:rsidRDefault="006755D2" w:rsidP="006755D2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4CF78BE4" w14:textId="77777777" w:rsidR="00F945D9" w:rsidRDefault="00F945D9" w:rsidP="006755D2">
      <w:pPr>
        <w:rPr>
          <w:sz w:val="24"/>
          <w:szCs w:val="24"/>
        </w:rPr>
      </w:pPr>
    </w:p>
    <w:p w14:paraId="17C8F212" w14:textId="69D31186" w:rsidR="006755D2" w:rsidRDefault="00F945D9" w:rsidP="00F945D9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Jennifer Guthmiller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  <w:u w:val="single"/>
        </w:rPr>
        <w:t xml:space="preserve">Sid </w:t>
      </w:r>
      <w:proofErr w:type="spellStart"/>
      <w:r>
        <w:rPr>
          <w:sz w:val="24"/>
          <w:szCs w:val="24"/>
          <w:u w:val="single"/>
        </w:rPr>
        <w:t>Feickert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bookmarkStart w:id="1" w:name="_GoBack"/>
      <w:bookmarkEnd w:id="1"/>
      <w:r w:rsidR="00177170">
        <w:rPr>
          <w:sz w:val="24"/>
          <w:szCs w:val="24"/>
        </w:rPr>
        <w:br/>
      </w:r>
      <w:r w:rsidR="006755D2">
        <w:rPr>
          <w:sz w:val="24"/>
          <w:szCs w:val="24"/>
        </w:rPr>
        <w:t>McPherson County Auditor</w:t>
      </w:r>
      <w:r w:rsidR="006755D2">
        <w:rPr>
          <w:sz w:val="24"/>
          <w:szCs w:val="24"/>
        </w:rPr>
        <w:tab/>
      </w:r>
      <w:r w:rsidR="006755D2">
        <w:rPr>
          <w:sz w:val="24"/>
          <w:szCs w:val="24"/>
        </w:rPr>
        <w:tab/>
      </w:r>
      <w:r w:rsidR="006755D2">
        <w:rPr>
          <w:sz w:val="24"/>
          <w:szCs w:val="24"/>
        </w:rPr>
        <w:tab/>
      </w:r>
      <w:r w:rsidR="00177170">
        <w:rPr>
          <w:sz w:val="24"/>
          <w:szCs w:val="24"/>
        </w:rPr>
        <w:tab/>
      </w:r>
      <w:r w:rsidR="006755D2">
        <w:rPr>
          <w:sz w:val="24"/>
          <w:szCs w:val="24"/>
        </w:rPr>
        <w:t>Chairman of the Drainage Commission</w:t>
      </w:r>
    </w:p>
    <w:bookmarkEnd w:id="0"/>
    <w:p w14:paraId="7D470EEB" w14:textId="77777777" w:rsidR="00177170" w:rsidRDefault="00177170" w:rsidP="006755D2">
      <w:pPr>
        <w:rPr>
          <w:sz w:val="24"/>
          <w:szCs w:val="24"/>
        </w:rPr>
      </w:pPr>
    </w:p>
    <w:p w14:paraId="12FB54D0" w14:textId="77777777" w:rsidR="0072630A" w:rsidRDefault="00F945D9"/>
    <w:sectPr w:rsidR="0072630A" w:rsidSect="006755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D2"/>
    <w:rsid w:val="001078DD"/>
    <w:rsid w:val="00177170"/>
    <w:rsid w:val="006174AF"/>
    <w:rsid w:val="006755D2"/>
    <w:rsid w:val="009A22CA"/>
    <w:rsid w:val="00A6237E"/>
    <w:rsid w:val="00A757FA"/>
    <w:rsid w:val="00CE67C8"/>
    <w:rsid w:val="00F945D9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01F4"/>
  <w15:chartTrackingRefBased/>
  <w15:docId w15:val="{DFB84E4F-351A-479D-8D3F-46EF6A29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 Auditor1</dc:creator>
  <cp:keywords/>
  <dc:description/>
  <cp:lastModifiedBy>McPherson Auditor1</cp:lastModifiedBy>
  <cp:revision>5</cp:revision>
  <dcterms:created xsi:type="dcterms:W3CDTF">2018-05-03T14:34:00Z</dcterms:created>
  <dcterms:modified xsi:type="dcterms:W3CDTF">2019-01-28T15:21:00Z</dcterms:modified>
</cp:coreProperties>
</file>